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31" w:rsidRPr="00315C2A" w:rsidRDefault="00FE6931" w:rsidP="00FE6931">
      <w:pPr>
        <w:jc w:val="center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bookmarkStart w:id="0" w:name="_GoBack"/>
      <w:bookmarkEnd w:id="0"/>
      <w:r w:rsidRPr="00315C2A">
        <w:rPr>
          <w:rFonts w:ascii="Times New Roman" w:hAnsi="Times New Roman" w:cs="Times New Roman"/>
          <w:color w:val="00B0F0"/>
          <w:sz w:val="28"/>
          <w:szCs w:val="28"/>
          <w:u w:val="single"/>
        </w:rPr>
        <w:t>Položka 10 Sadzobníka správnych poplatkov</w:t>
      </w:r>
    </w:p>
    <w:p w:rsidR="00FE6931" w:rsidRDefault="00FE6931" w:rsidP="00FE6931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30"/>
        <w:gridCol w:w="1466"/>
        <w:gridCol w:w="1466"/>
      </w:tblGrid>
      <w:tr w:rsidR="00485F94" w:rsidTr="00FE6931">
        <w:tc>
          <w:tcPr>
            <w:tcW w:w="0" w:type="auto"/>
          </w:tcPr>
          <w:p w:rsidR="00FE6931" w:rsidRDefault="00FE6931" w:rsidP="00FE6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6931" w:rsidRDefault="00FE6931" w:rsidP="00FE6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</w:t>
            </w:r>
            <w:r w:rsidR="00315C2A">
              <w:rPr>
                <w:rFonts w:ascii="Times New Roman" w:hAnsi="Times New Roman" w:cs="Times New Roman"/>
              </w:rPr>
              <w:t xml:space="preserve">v eurách </w:t>
            </w:r>
            <w:r>
              <w:rPr>
                <w:rFonts w:ascii="Times New Roman" w:hAnsi="Times New Roman" w:cs="Times New Roman"/>
              </w:rPr>
              <w:t>platná do 31.03.2024</w:t>
            </w:r>
          </w:p>
        </w:tc>
        <w:tc>
          <w:tcPr>
            <w:tcW w:w="0" w:type="auto"/>
          </w:tcPr>
          <w:p w:rsidR="00FE6931" w:rsidRPr="00315C2A" w:rsidRDefault="00FE6931" w:rsidP="00FE693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 xml:space="preserve">Suma </w:t>
            </w:r>
            <w:r w:rsidR="00315C2A" w:rsidRPr="00315C2A">
              <w:rPr>
                <w:rFonts w:ascii="Times New Roman" w:hAnsi="Times New Roman" w:cs="Times New Roman"/>
                <w:color w:val="FF0000"/>
              </w:rPr>
              <w:t xml:space="preserve">v eurách </w:t>
            </w:r>
            <w:r w:rsidRPr="00315C2A">
              <w:rPr>
                <w:rFonts w:ascii="Times New Roman" w:hAnsi="Times New Roman" w:cs="Times New Roman"/>
                <w:color w:val="FF0000"/>
              </w:rPr>
              <w:t>platná od 01.04.2024</w:t>
            </w:r>
          </w:p>
        </w:tc>
      </w:tr>
      <w:tr w:rsidR="00485F94" w:rsidTr="00FE6931">
        <w:tc>
          <w:tcPr>
            <w:tcW w:w="0" w:type="auto"/>
          </w:tcPr>
          <w:p w:rsidR="00FE6931" w:rsidRPr="0027720F" w:rsidRDefault="00FE6931" w:rsidP="0027720F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720F">
              <w:rPr>
                <w:rFonts w:ascii="Times New Roman" w:hAnsi="Times New Roman" w:cs="Times New Roman"/>
              </w:rPr>
              <w:t xml:space="preserve">Vydanie </w:t>
            </w:r>
          </w:p>
          <w:p w:rsidR="00485F94" w:rsidRDefault="00485F94" w:rsidP="00485F9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výpisu z katastra nehnuteľností za každých aj začatých 20 parciel, 20 stavieb, 20 bytov alebo</w:t>
            </w:r>
          </w:p>
          <w:p w:rsidR="00485F94" w:rsidRDefault="00485F94" w:rsidP="00485F9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údajov o bonitovaných pôdno-ekologických jednotkách, za každých aj začatých 20 parciel v rámci jedného katastrálneho územia</w:t>
            </w:r>
          </w:p>
          <w:p w:rsidR="00485F94" w:rsidRDefault="00485F94" w:rsidP="00485F9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písomnej identifikácie parciel, za každých aj začatých 20 identifikovaných parciel v rámci jedného katastrálneho územia</w:t>
            </w:r>
          </w:p>
          <w:p w:rsidR="00485F94" w:rsidRPr="00485F94" w:rsidRDefault="00485F94" w:rsidP="00485F9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kópie z katastrálnej mapy alebo mapy bývalého pozemkového katastra alebo z pozemkovoknižnej mapy alebo mapy určeného operátu, za každú kópiu formátu A3, A4 .......</w:t>
            </w:r>
          </w:p>
        </w:tc>
        <w:tc>
          <w:tcPr>
            <w:tcW w:w="0" w:type="auto"/>
          </w:tcPr>
          <w:p w:rsidR="00FE6931" w:rsidRDefault="00485F94" w:rsidP="00485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E6931" w:rsidRPr="00315C2A" w:rsidRDefault="00485F94" w:rsidP="00485F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12</w:t>
            </w:r>
          </w:p>
        </w:tc>
      </w:tr>
      <w:tr w:rsidR="00485F94" w:rsidTr="00FE6931">
        <w:tc>
          <w:tcPr>
            <w:tcW w:w="0" w:type="auto"/>
          </w:tcPr>
          <w:p w:rsidR="00FE6931" w:rsidRPr="0027720F" w:rsidRDefault="00485F94" w:rsidP="0027720F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720F">
              <w:rPr>
                <w:rFonts w:ascii="Times New Roman" w:hAnsi="Times New Roman" w:cs="Times New Roman"/>
              </w:rPr>
              <w:t>Vydanie kópie originálu listu vlastníctva, kópie pozemkovoknižnej vložky alebo bývalého pozemkového katastra, za každých aj začatých 20 parciel, 20 stavieb, 20 bytov alebo nebytových priestorov.</w:t>
            </w:r>
          </w:p>
        </w:tc>
        <w:tc>
          <w:tcPr>
            <w:tcW w:w="0" w:type="auto"/>
          </w:tcPr>
          <w:p w:rsidR="00FE6931" w:rsidRDefault="00485F94" w:rsidP="00485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E6931" w:rsidRPr="00315C2A" w:rsidRDefault="00485F94" w:rsidP="00485F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12</w:t>
            </w:r>
          </w:p>
        </w:tc>
      </w:tr>
      <w:tr w:rsidR="00485F94" w:rsidTr="00FE6931">
        <w:tc>
          <w:tcPr>
            <w:tcW w:w="0" w:type="auto"/>
          </w:tcPr>
          <w:p w:rsidR="00FE6931" w:rsidRPr="0027720F" w:rsidRDefault="00485F94" w:rsidP="0027720F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7720F">
              <w:rPr>
                <w:rFonts w:ascii="Times New Roman" w:hAnsi="Times New Roman" w:cs="Times New Roman"/>
              </w:rPr>
              <w:t>Vydanie druhého a ďalšieho rovnopisu vere</w:t>
            </w:r>
            <w:r w:rsidR="0027720F" w:rsidRPr="0027720F">
              <w:rPr>
                <w:rFonts w:ascii="Times New Roman" w:hAnsi="Times New Roman" w:cs="Times New Roman"/>
              </w:rPr>
              <w:t>j</w:t>
            </w:r>
            <w:r w:rsidRPr="0027720F">
              <w:rPr>
                <w:rFonts w:ascii="Times New Roman" w:hAnsi="Times New Roman" w:cs="Times New Roman"/>
              </w:rPr>
              <w:t>ných listín uvedených</w:t>
            </w:r>
            <w:r w:rsidR="0027720F">
              <w:rPr>
                <w:rFonts w:ascii="Times New Roman" w:hAnsi="Times New Roman" w:cs="Times New Roman"/>
              </w:rPr>
              <w:t xml:space="preserve"> v písmenách A. a B.</w:t>
            </w:r>
          </w:p>
        </w:tc>
        <w:tc>
          <w:tcPr>
            <w:tcW w:w="0" w:type="auto"/>
          </w:tcPr>
          <w:p w:rsidR="00FE6931" w:rsidRDefault="0027720F" w:rsidP="0027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E6931" w:rsidRPr="00315C2A" w:rsidRDefault="0027720F" w:rsidP="002772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485F94" w:rsidTr="00FE6931">
        <w:tc>
          <w:tcPr>
            <w:tcW w:w="0" w:type="auto"/>
          </w:tcPr>
          <w:p w:rsidR="00FE6931" w:rsidRPr="0027720F" w:rsidRDefault="0027720F" w:rsidP="0027720F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Vydanie grafickej identifikácie parciel, za každých aj začatých 20 identifikovaných parciel zobrazených na liste formátu A4 v mierke mapy na informatívne účely.</w:t>
            </w:r>
          </w:p>
        </w:tc>
        <w:tc>
          <w:tcPr>
            <w:tcW w:w="0" w:type="auto"/>
          </w:tcPr>
          <w:p w:rsidR="00FE6931" w:rsidRDefault="0027720F" w:rsidP="0027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FE6931" w:rsidRPr="00315C2A" w:rsidRDefault="0027720F" w:rsidP="002772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22</w:t>
            </w:r>
          </w:p>
        </w:tc>
      </w:tr>
      <w:tr w:rsidR="00485F94" w:rsidTr="00FE6931">
        <w:tc>
          <w:tcPr>
            <w:tcW w:w="0" w:type="auto"/>
          </w:tcPr>
          <w:p w:rsidR="00FE6931" w:rsidRPr="0027720F" w:rsidRDefault="0027720F" w:rsidP="0027720F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Poskytnutie katastrálneho operátu alebo iného operátu preukazujúceho vlastnícke právo k nehnuteľnosti na nahliadnutie žiadateľovi s možnosťou vyhotovenia výpisu náčrtu alebo poskytnutie informácie z katastra nehnuteľností, za každých aj začatých 20 parciel, 20 stavieb, 20 bytov alebo nebytových priestorov v rámci jedného katastrálneho územia.</w:t>
            </w:r>
          </w:p>
        </w:tc>
        <w:tc>
          <w:tcPr>
            <w:tcW w:w="0" w:type="auto"/>
          </w:tcPr>
          <w:p w:rsidR="00FE6931" w:rsidRDefault="0027720F" w:rsidP="0027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E6931" w:rsidRPr="00315C2A" w:rsidRDefault="0027720F" w:rsidP="002772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485F94" w:rsidTr="00FE6931">
        <w:tc>
          <w:tcPr>
            <w:tcW w:w="0" w:type="auto"/>
          </w:tcPr>
          <w:p w:rsidR="00FE6931" w:rsidRPr="0027720F" w:rsidRDefault="0027720F" w:rsidP="0027720F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Poskytnutie informácií zo súboru popisných informácií katastra nehnuteľností a zo súboru geodetických informácií katastra nehnuteľností na vyhotovenie vytyčovacieho náčrtu v rámci jedného katastrálneho územia.</w:t>
            </w:r>
          </w:p>
        </w:tc>
        <w:tc>
          <w:tcPr>
            <w:tcW w:w="0" w:type="auto"/>
          </w:tcPr>
          <w:p w:rsidR="00FE6931" w:rsidRDefault="0027720F" w:rsidP="0027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FE6931" w:rsidRPr="00315C2A" w:rsidRDefault="0027720F" w:rsidP="002772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25</w:t>
            </w:r>
          </w:p>
        </w:tc>
      </w:tr>
      <w:tr w:rsidR="00485F94" w:rsidTr="00FE6931">
        <w:tc>
          <w:tcPr>
            <w:tcW w:w="0" w:type="auto"/>
          </w:tcPr>
          <w:p w:rsidR="00FE6931" w:rsidRPr="0027720F" w:rsidRDefault="0027720F" w:rsidP="0027720F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Poskytnutie informácií z katastrálneho operátu na zisťovanie údajov pre likvidáciu obchodných spoločností, dražby, bankové subjekty, v rámci jedného katastrálneho územia.</w:t>
            </w:r>
          </w:p>
        </w:tc>
        <w:tc>
          <w:tcPr>
            <w:tcW w:w="0" w:type="auto"/>
          </w:tcPr>
          <w:p w:rsidR="00FE6931" w:rsidRDefault="003A5727" w:rsidP="003A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E6931" w:rsidRPr="00315C2A" w:rsidRDefault="003A5727" w:rsidP="003A57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485F94" w:rsidTr="00FE6931">
        <w:tc>
          <w:tcPr>
            <w:tcW w:w="0" w:type="auto"/>
          </w:tcPr>
          <w:p w:rsidR="00FE6931" w:rsidRPr="00315C2A" w:rsidRDefault="00315C2A" w:rsidP="00315C2A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Overenie štyroch vyhotovení geometrického plánu vrátane poskytnutých informácií.</w:t>
            </w:r>
          </w:p>
        </w:tc>
        <w:tc>
          <w:tcPr>
            <w:tcW w:w="0" w:type="auto"/>
          </w:tcPr>
          <w:p w:rsidR="00FE6931" w:rsidRDefault="00315C2A" w:rsidP="00315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FE6931" w:rsidRPr="00315C2A" w:rsidRDefault="00315C2A" w:rsidP="00315C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40</w:t>
            </w:r>
          </w:p>
        </w:tc>
      </w:tr>
      <w:tr w:rsidR="00485F94" w:rsidTr="00FE6931">
        <w:tc>
          <w:tcPr>
            <w:tcW w:w="0" w:type="auto"/>
          </w:tcPr>
          <w:p w:rsidR="00FE6931" w:rsidRPr="00315C2A" w:rsidRDefault="00315C2A" w:rsidP="00315C2A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Overenie ďalších troch vyhotovení geometrického plánu.</w:t>
            </w:r>
          </w:p>
        </w:tc>
        <w:tc>
          <w:tcPr>
            <w:tcW w:w="0" w:type="auto"/>
          </w:tcPr>
          <w:p w:rsidR="00FE6931" w:rsidRDefault="00315C2A" w:rsidP="00315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E6931" w:rsidRPr="00315C2A" w:rsidRDefault="00315C2A" w:rsidP="00315C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485F94" w:rsidTr="00FE6931">
        <w:tc>
          <w:tcPr>
            <w:tcW w:w="0" w:type="auto"/>
          </w:tcPr>
          <w:p w:rsidR="00FE6931" w:rsidRPr="00315C2A" w:rsidRDefault="00315C2A" w:rsidP="00315C2A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Vydanie kópie geometrického plánu, za každých aj začatých päť strán formátu A4.</w:t>
            </w:r>
          </w:p>
        </w:tc>
        <w:tc>
          <w:tcPr>
            <w:tcW w:w="0" w:type="auto"/>
          </w:tcPr>
          <w:p w:rsidR="00FE6931" w:rsidRDefault="00315C2A" w:rsidP="00315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E6931" w:rsidRPr="00315C2A" w:rsidRDefault="00315C2A" w:rsidP="00315C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12</w:t>
            </w:r>
          </w:p>
        </w:tc>
      </w:tr>
    </w:tbl>
    <w:p w:rsidR="00FE6931" w:rsidRDefault="00FE6931" w:rsidP="00FE6931">
      <w:pPr>
        <w:jc w:val="both"/>
        <w:rPr>
          <w:rFonts w:ascii="Times New Roman" w:hAnsi="Times New Roman" w:cs="Times New Roman"/>
        </w:rPr>
      </w:pPr>
    </w:p>
    <w:p w:rsidR="00FE6931" w:rsidRDefault="00FE6931" w:rsidP="00FE6931">
      <w:pPr>
        <w:jc w:val="center"/>
        <w:rPr>
          <w:rFonts w:ascii="Times New Roman" w:hAnsi="Times New Roman" w:cs="Times New Roman"/>
        </w:rPr>
      </w:pPr>
    </w:p>
    <w:p w:rsidR="00526DC3" w:rsidRDefault="00526DC3" w:rsidP="00FE6931">
      <w:pPr>
        <w:jc w:val="center"/>
        <w:rPr>
          <w:rFonts w:ascii="Times New Roman" w:hAnsi="Times New Roman" w:cs="Times New Roman"/>
        </w:rPr>
      </w:pPr>
    </w:p>
    <w:p w:rsidR="00201C43" w:rsidRPr="00315C2A" w:rsidRDefault="00FE6931" w:rsidP="00FE6931">
      <w:pPr>
        <w:jc w:val="center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315C2A">
        <w:rPr>
          <w:rFonts w:ascii="Times New Roman" w:hAnsi="Times New Roman" w:cs="Times New Roman"/>
          <w:color w:val="00B0F0"/>
          <w:sz w:val="28"/>
          <w:szCs w:val="28"/>
          <w:u w:val="single"/>
        </w:rPr>
        <w:lastRenderedPageBreak/>
        <w:t>Položka 11 Sadzobníka správnych poplatkov</w:t>
      </w:r>
    </w:p>
    <w:p w:rsidR="00FE6931" w:rsidRDefault="00FE6931" w:rsidP="00FE6931">
      <w:pPr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94"/>
        <w:gridCol w:w="1934"/>
        <w:gridCol w:w="1934"/>
      </w:tblGrid>
      <w:tr w:rsidR="00315C2A" w:rsidTr="00FE6931">
        <w:tc>
          <w:tcPr>
            <w:tcW w:w="0" w:type="auto"/>
          </w:tcPr>
          <w:p w:rsidR="00FE6931" w:rsidRDefault="00FE6931" w:rsidP="00FE6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6931" w:rsidRDefault="00FE6931" w:rsidP="00FE6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</w:t>
            </w:r>
            <w:r w:rsidR="00315C2A">
              <w:rPr>
                <w:rFonts w:ascii="Times New Roman" w:hAnsi="Times New Roman" w:cs="Times New Roman"/>
              </w:rPr>
              <w:t xml:space="preserve">v eurách </w:t>
            </w:r>
            <w:r>
              <w:rPr>
                <w:rFonts w:ascii="Times New Roman" w:hAnsi="Times New Roman" w:cs="Times New Roman"/>
              </w:rPr>
              <w:t>platná do 31.03.2024</w:t>
            </w:r>
          </w:p>
        </w:tc>
        <w:tc>
          <w:tcPr>
            <w:tcW w:w="0" w:type="auto"/>
          </w:tcPr>
          <w:p w:rsidR="00FE6931" w:rsidRDefault="00FE6931" w:rsidP="00FE6931">
            <w:pPr>
              <w:jc w:val="both"/>
              <w:rPr>
                <w:rFonts w:ascii="Times New Roman" w:hAnsi="Times New Roman" w:cs="Times New Roman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 xml:space="preserve">Suma </w:t>
            </w:r>
            <w:r w:rsidR="00315C2A" w:rsidRPr="00315C2A">
              <w:rPr>
                <w:rFonts w:ascii="Times New Roman" w:hAnsi="Times New Roman" w:cs="Times New Roman"/>
                <w:color w:val="FF0000"/>
              </w:rPr>
              <w:t xml:space="preserve">v eurách </w:t>
            </w:r>
            <w:r w:rsidRPr="00315C2A">
              <w:rPr>
                <w:rFonts w:ascii="Times New Roman" w:hAnsi="Times New Roman" w:cs="Times New Roman"/>
                <w:color w:val="FF0000"/>
              </w:rPr>
              <w:t>platná od 01.04.2024</w:t>
            </w:r>
          </w:p>
        </w:tc>
      </w:tr>
      <w:tr w:rsidR="00315C2A" w:rsidTr="00FE6931">
        <w:tc>
          <w:tcPr>
            <w:tcW w:w="0" w:type="auto"/>
          </w:tcPr>
          <w:p w:rsidR="00FE6931" w:rsidRDefault="00FE6931" w:rsidP="00FE6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Návrh na začatie konania o povolení vkladu práva k nehnuteľnosti do katastra nehnuteľností </w:t>
            </w:r>
          </w:p>
        </w:tc>
        <w:tc>
          <w:tcPr>
            <w:tcW w:w="0" w:type="auto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</w:tr>
      <w:tr w:rsidR="00315C2A" w:rsidTr="00FE6931">
        <w:tc>
          <w:tcPr>
            <w:tcW w:w="0" w:type="auto"/>
          </w:tcPr>
          <w:p w:rsidR="00FE6931" w:rsidRDefault="00FE6931" w:rsidP="00FE6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na začatie konania o povolení vkladu práva podaný elektronicky</w:t>
            </w:r>
          </w:p>
        </w:tc>
        <w:tc>
          <w:tcPr>
            <w:tcW w:w="0" w:type="auto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FE6931" w:rsidRPr="00315C2A" w:rsidRDefault="00FE6931" w:rsidP="00FE69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315C2A" w:rsidTr="00FE6931">
        <w:tc>
          <w:tcPr>
            <w:tcW w:w="0" w:type="auto"/>
          </w:tcPr>
          <w:p w:rsidR="00FE6931" w:rsidRDefault="00FE6931" w:rsidP="00FE6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na začatie konania o povolení vkladu práva k nehnuteľnosti do katastra nehnuteľností – účastník žiada rozhodnúť urýchlene do 15 dní</w:t>
            </w:r>
          </w:p>
        </w:tc>
        <w:tc>
          <w:tcPr>
            <w:tcW w:w="0" w:type="auto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0" w:type="auto"/>
          </w:tcPr>
          <w:p w:rsidR="00FE6931" w:rsidRPr="00315C2A" w:rsidRDefault="00FE6931" w:rsidP="00FE69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</w:tr>
      <w:tr w:rsidR="00315C2A" w:rsidTr="00FE6931">
        <w:tc>
          <w:tcPr>
            <w:tcW w:w="0" w:type="auto"/>
          </w:tcPr>
          <w:p w:rsidR="00FE6931" w:rsidRDefault="00FE6931" w:rsidP="00FE6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na začatie konania o povolení vkladu práva podaný elektronicky – účastník žiada rozhodnúť urýchlene do 15 dní</w:t>
            </w:r>
          </w:p>
        </w:tc>
        <w:tc>
          <w:tcPr>
            <w:tcW w:w="0" w:type="auto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</w:tcPr>
          <w:p w:rsidR="00FE6931" w:rsidRPr="00315C2A" w:rsidRDefault="00FE6931" w:rsidP="00FE69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C2A">
              <w:rPr>
                <w:rFonts w:ascii="Times New Roman" w:hAnsi="Times New Roman" w:cs="Times New Roman"/>
                <w:color w:val="FF0000"/>
              </w:rPr>
              <w:t>150</w:t>
            </w:r>
          </w:p>
        </w:tc>
      </w:tr>
    </w:tbl>
    <w:p w:rsidR="00FE6931" w:rsidRDefault="00FE6931" w:rsidP="00FE6931">
      <w:pPr>
        <w:jc w:val="both"/>
        <w:rPr>
          <w:rFonts w:ascii="Times New Roman" w:hAnsi="Times New Roman" w:cs="Times New Roman"/>
        </w:rPr>
      </w:pPr>
    </w:p>
    <w:sectPr w:rsidR="00FE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811"/>
    <w:multiLevelType w:val="hybridMultilevel"/>
    <w:tmpl w:val="EF729E4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97625"/>
    <w:multiLevelType w:val="hybridMultilevel"/>
    <w:tmpl w:val="C94AD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11"/>
    <w:rsid w:val="00201C43"/>
    <w:rsid w:val="0027720F"/>
    <w:rsid w:val="00315C2A"/>
    <w:rsid w:val="003A5727"/>
    <w:rsid w:val="003B7811"/>
    <w:rsid w:val="00485F94"/>
    <w:rsid w:val="00492110"/>
    <w:rsid w:val="00526DC3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E695-00A0-44B9-BBD8-CFE0006B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E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85F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Dutka Ján, JUDr.</dc:creator>
  <cp:keywords/>
  <dc:description/>
  <cp:lastModifiedBy>KOVÁRSKA Gabriela</cp:lastModifiedBy>
  <cp:revision>2</cp:revision>
  <cp:lastPrinted>2024-02-21T10:53:00Z</cp:lastPrinted>
  <dcterms:created xsi:type="dcterms:W3CDTF">2024-02-23T07:21:00Z</dcterms:created>
  <dcterms:modified xsi:type="dcterms:W3CDTF">2024-02-23T07:21:00Z</dcterms:modified>
</cp:coreProperties>
</file>